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0C" w:rsidRDefault="009F790C" w:rsidP="009F79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804"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 w:rsidR="00030804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="00030804">
        <w:rPr>
          <w:rFonts w:ascii="Times New Roman" w:hAnsi="Times New Roman" w:cs="Times New Roman"/>
          <w:sz w:val="28"/>
          <w:szCs w:val="28"/>
        </w:rPr>
        <w:t xml:space="preserve"> обучающиеся. </w:t>
      </w:r>
      <w:r>
        <w:rPr>
          <w:rFonts w:ascii="Times New Roman" w:hAnsi="Times New Roman" w:cs="Times New Roman"/>
          <w:sz w:val="28"/>
          <w:szCs w:val="28"/>
        </w:rPr>
        <w:t>В связи с переходом на  электронное обучение с применением дистанционных технологий, вам выдается материал дистанционно.</w:t>
      </w:r>
    </w:p>
    <w:p w:rsid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030804" w:rsidRDefault="00030804" w:rsidP="00030804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030804" w:rsidRDefault="00030804" w:rsidP="00030804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030804" w:rsidRDefault="00030804" w:rsidP="00030804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030804" w:rsidRDefault="00030804" w:rsidP="00030804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030804" w:rsidRPr="00346F97" w:rsidRDefault="00030804" w:rsidP="00030804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 xml:space="preserve">Краткую запись лекции, </w:t>
      </w:r>
      <w:r>
        <w:rPr>
          <w:rFonts w:ascii="Times New Roman" w:hAnsi="Times New Roman" w:cs="Times New Roman"/>
          <w:sz w:val="28"/>
          <w:szCs w:val="28"/>
        </w:rPr>
        <w:t>варианты ответов на тест, а так</w:t>
      </w:r>
      <w:r w:rsidRPr="00346F97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030804" w:rsidRDefault="00030804" w:rsidP="00030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804" w:rsidRDefault="00030804" w:rsidP="00030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804" w:rsidRDefault="00030804" w:rsidP="00030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030804" w:rsidRPr="003E5071" w:rsidRDefault="00030804" w:rsidP="00030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144 - 1 час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90C">
        <w:rPr>
          <w:rFonts w:ascii="Times New Roman" w:hAnsi="Times New Roman" w:cs="Times New Roman"/>
          <w:b/>
          <w:sz w:val="28"/>
          <w:szCs w:val="28"/>
        </w:rPr>
        <w:t>группа № 26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804" w:rsidRDefault="00030804" w:rsidP="00030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480C44" w:rsidRDefault="00030804" w:rsidP="00030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DE737A">
        <w:rPr>
          <w:rFonts w:ascii="Times New Roman" w:hAnsi="Times New Roman" w:cs="Times New Roman"/>
        </w:rPr>
        <w:t xml:space="preserve"> </w:t>
      </w:r>
      <w:r w:rsidRPr="00030804">
        <w:rPr>
          <w:rFonts w:ascii="Times New Roman" w:hAnsi="Times New Roman" w:cs="Times New Roman"/>
          <w:sz w:val="28"/>
          <w:szCs w:val="28"/>
        </w:rPr>
        <w:t>«Изучение режимов РД наплавки и принципа их выбора»</w:t>
      </w:r>
    </w:p>
    <w:p w:rsidR="00030804" w:rsidRDefault="00030804" w:rsidP="00030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0804">
        <w:rPr>
          <w:rFonts w:ascii="Times New Roman" w:hAnsi="Times New Roman" w:cs="Times New Roman"/>
          <w:sz w:val="28"/>
          <w:szCs w:val="28"/>
        </w:rPr>
        <w:t>Диаметр электродной проволоки и силу сварочного тока выби</w:t>
      </w:r>
      <w:r w:rsidRPr="00030804">
        <w:rPr>
          <w:rFonts w:ascii="Times New Roman" w:hAnsi="Times New Roman" w:cs="Times New Roman"/>
          <w:sz w:val="28"/>
          <w:szCs w:val="28"/>
        </w:rPr>
        <w:softHyphen/>
        <w:t>рают в зависимости от толщины наплавляемой детали, а для сплошных цилиндрических деталей — от их диамет</w:t>
      </w:r>
      <w:r w:rsidRPr="00030804">
        <w:rPr>
          <w:rFonts w:ascii="Times New Roman" w:hAnsi="Times New Roman" w:cs="Times New Roman"/>
          <w:sz w:val="28"/>
          <w:szCs w:val="28"/>
        </w:rPr>
        <w:softHyphen/>
        <w:t>ра. Ориентировочно силу тока для наплавки цилиндриче</w:t>
      </w:r>
      <w:r w:rsidRPr="00030804">
        <w:rPr>
          <w:rFonts w:ascii="Times New Roman" w:hAnsi="Times New Roman" w:cs="Times New Roman"/>
          <w:sz w:val="28"/>
          <w:szCs w:val="28"/>
        </w:rPr>
        <w:softHyphen/>
        <w:t>ских деталей в зависимости от диаметра можно выбирать по гра</w:t>
      </w:r>
      <w:r>
        <w:rPr>
          <w:rFonts w:ascii="Times New Roman" w:hAnsi="Times New Roman" w:cs="Times New Roman"/>
          <w:sz w:val="28"/>
          <w:szCs w:val="28"/>
        </w:rPr>
        <w:t>фику.</w:t>
      </w:r>
      <w:r w:rsidRPr="00030804">
        <w:rPr>
          <w:rFonts w:ascii="Times New Roman" w:hAnsi="Times New Roman" w:cs="Times New Roman"/>
          <w:sz w:val="28"/>
          <w:szCs w:val="28"/>
        </w:rPr>
        <w:t> </w:t>
      </w:r>
    </w:p>
    <w:p w:rsidR="00030804" w:rsidRP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804" w:rsidRPr="00030804" w:rsidRDefault="00030804" w:rsidP="000308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804">
        <w:rPr>
          <w:rFonts w:ascii="Times New Roman" w:hAnsi="Times New Roman" w:cs="Times New Roman"/>
          <w:b/>
          <w:sz w:val="28"/>
          <w:szCs w:val="28"/>
        </w:rPr>
        <w:t>Затем выбирают диаметр электродной проволоки по следующим дан</w:t>
      </w:r>
      <w:r w:rsidRPr="00030804">
        <w:rPr>
          <w:rFonts w:ascii="Times New Roman" w:hAnsi="Times New Roman" w:cs="Times New Roman"/>
          <w:b/>
          <w:sz w:val="28"/>
          <w:szCs w:val="28"/>
        </w:rPr>
        <w:softHyphen/>
        <w:t>ным:</w:t>
      </w:r>
    </w:p>
    <w:p w:rsid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t> </w:t>
      </w:r>
    </w:p>
    <w:p w:rsidR="00030804" w:rsidRPr="00030804" w:rsidRDefault="00030804" w:rsidP="00030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3975" cy="1000125"/>
            <wp:effectExtent l="0" t="0" r="9525" b="9525"/>
            <wp:docPr id="2" name="Рисунок 2" descr="https://konspekta.net/mydocxru/baza11/1026302172.files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mydocxru/baza11/1026302172.files/image0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04" w:rsidRP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t> </w:t>
      </w:r>
    </w:p>
    <w:p w:rsidR="00030804" w:rsidRPr="00030804" w:rsidRDefault="0080329A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804" w:rsidRPr="00030804">
        <w:rPr>
          <w:rFonts w:ascii="Times New Roman" w:hAnsi="Times New Roman" w:cs="Times New Roman"/>
          <w:sz w:val="28"/>
          <w:szCs w:val="28"/>
        </w:rPr>
        <w:t>Шаг наплавки в зависимости от диаметра детали и силы тока наплавки принимают в пределах от 4 до 9 мм. Число слоев наплавки зависит от величины износа и при</w:t>
      </w:r>
      <w:r w:rsidR="00030804" w:rsidRPr="00030804">
        <w:rPr>
          <w:rFonts w:ascii="Times New Roman" w:hAnsi="Times New Roman" w:cs="Times New Roman"/>
          <w:sz w:val="28"/>
          <w:szCs w:val="28"/>
        </w:rPr>
        <w:softHyphen/>
        <w:t>пуска на обработку, который обычно принимают равным 1,6—2 мм на сторону.</w:t>
      </w:r>
    </w:p>
    <w:p w:rsidR="00030804" w:rsidRP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t>Для удержания расплавленного металла и жидкого шлака наплавочная головка устанавливается с некото</w:t>
      </w:r>
      <w:r w:rsidRPr="00030804">
        <w:rPr>
          <w:rFonts w:ascii="Times New Roman" w:hAnsi="Times New Roman" w:cs="Times New Roman"/>
          <w:sz w:val="28"/>
          <w:szCs w:val="28"/>
        </w:rPr>
        <w:softHyphen/>
        <w:t>рым смещением электродной проволоки с зенита на ве</w:t>
      </w:r>
      <w:r w:rsidRPr="00030804">
        <w:rPr>
          <w:rFonts w:ascii="Times New Roman" w:hAnsi="Times New Roman" w:cs="Times New Roman"/>
          <w:sz w:val="28"/>
          <w:szCs w:val="28"/>
        </w:rPr>
        <w:softHyphen/>
        <w:t>личину a = 5¸40 мм в зависимости от диаметра детали.</w:t>
      </w:r>
    </w:p>
    <w:p w:rsidR="00030804" w:rsidRDefault="0080329A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804" w:rsidRPr="00030804">
        <w:rPr>
          <w:rFonts w:ascii="Times New Roman" w:hAnsi="Times New Roman" w:cs="Times New Roman"/>
          <w:sz w:val="28"/>
          <w:szCs w:val="28"/>
        </w:rPr>
        <w:t>Число оборотов детали зависит от скорости наплавки. Скорость и другие параметры наплавки выбирают в за</w:t>
      </w:r>
      <w:r w:rsidR="00030804" w:rsidRPr="00030804">
        <w:rPr>
          <w:rFonts w:ascii="Times New Roman" w:hAnsi="Times New Roman" w:cs="Times New Roman"/>
          <w:sz w:val="28"/>
          <w:szCs w:val="28"/>
        </w:rPr>
        <w:softHyphen/>
        <w:t>висимости от диаметра детали. По скорости наплавки и диаметру наплавляемой поверхности опреде</w:t>
      </w:r>
      <w:r w:rsidR="00030804" w:rsidRPr="00030804">
        <w:rPr>
          <w:rFonts w:ascii="Times New Roman" w:hAnsi="Times New Roman" w:cs="Times New Roman"/>
          <w:sz w:val="28"/>
          <w:szCs w:val="28"/>
        </w:rPr>
        <w:softHyphen/>
        <w:t>ляют число оборотов детали.</w:t>
      </w:r>
    </w:p>
    <w:p w:rsidR="0080329A" w:rsidRPr="00030804" w:rsidRDefault="0080329A" w:rsidP="00030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804" w:rsidRPr="0080329A" w:rsidRDefault="00030804" w:rsidP="000308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0329A">
        <w:rPr>
          <w:rFonts w:ascii="Times New Roman" w:hAnsi="Times New Roman" w:cs="Times New Roman"/>
          <w:b/>
          <w:i/>
          <w:sz w:val="28"/>
          <w:szCs w:val="28"/>
        </w:rPr>
        <w:t>Примерные режимы наплавки цилиндрических деталей на аппарате</w:t>
      </w:r>
      <w:proofErr w:type="gramStart"/>
      <w:r w:rsidRPr="0080329A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80329A">
        <w:rPr>
          <w:rFonts w:ascii="Times New Roman" w:hAnsi="Times New Roman" w:cs="Times New Roman"/>
          <w:b/>
          <w:i/>
          <w:sz w:val="28"/>
          <w:szCs w:val="28"/>
        </w:rPr>
        <w:t xml:space="preserve"> - 580</w:t>
      </w:r>
    </w:p>
    <w:p w:rsid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t> </w:t>
      </w:r>
    </w:p>
    <w:p w:rsidR="0080329A" w:rsidRDefault="0080329A" w:rsidP="00030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9A" w:rsidRPr="00030804" w:rsidRDefault="0080329A" w:rsidP="0003080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1309"/>
        <w:gridCol w:w="1598"/>
        <w:gridCol w:w="1305"/>
        <w:gridCol w:w="1261"/>
        <w:gridCol w:w="1757"/>
        <w:gridCol w:w="2016"/>
      </w:tblGrid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Диаметр детали в </w:t>
            </w:r>
            <w:proofErr w:type="gramStart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тока </w:t>
            </w:r>
            <w:proofErr w:type="gramStart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 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Напряжение в </w:t>
            </w:r>
            <w:proofErr w:type="spellStart"/>
            <w:proofErr w:type="gramStart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Скорость наплавки в </w:t>
            </w:r>
            <w:proofErr w:type="gramStart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Шаг наплавки в </w:t>
            </w:r>
            <w:proofErr w:type="gramStart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Диаметр электродной проволоки в </w:t>
            </w:r>
            <w:proofErr w:type="gramStart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Толщина наплавляемого слоя в </w:t>
            </w:r>
            <w:proofErr w:type="gramStart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50-60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1,5-2,0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65-75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170-180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1,8-2,5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80-100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2,5-3,5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150-300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250-280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16-36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3,0-5,0</w:t>
            </w:r>
          </w:p>
        </w:tc>
      </w:tr>
    </w:tbl>
    <w:p w:rsidR="00030804" w:rsidRP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t> </w:t>
      </w:r>
    </w:p>
    <w:p w:rsidR="00030804" w:rsidRP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t> Скорость подачи электродной проволоки зависит от силы тока при наплавке.</w:t>
      </w:r>
    </w:p>
    <w:p w:rsidR="00030804" w:rsidRP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t> </w:t>
      </w:r>
    </w:p>
    <w:p w:rsidR="00030804" w:rsidRP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t>Скорость подачи проволоки в зависимости от силы тока при наплавке</w:t>
      </w:r>
    </w:p>
    <w:p w:rsidR="00030804" w:rsidRP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5"/>
        <w:gridCol w:w="4985"/>
        <w:gridCol w:w="920"/>
      </w:tblGrid>
      <w:tr w:rsidR="00030804" w:rsidRPr="00030804" w:rsidTr="0003080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Скорость подачи электродной проволоки в </w:t>
            </w:r>
            <w:proofErr w:type="gramStart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Ток в а при электродной проволоке диаметром в мм</w:t>
            </w:r>
            <w:proofErr w:type="gramEnd"/>
          </w:p>
        </w:tc>
      </w:tr>
      <w:tr w:rsidR="00030804" w:rsidRPr="00030804" w:rsidTr="0003080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150-160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210-230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160-180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240-260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170-190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260-280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190-210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280-300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210-230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300-320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230-250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184,0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250-270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0804" w:rsidRPr="00030804" w:rsidTr="00030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208,0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270-290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804" w:rsidRPr="00030804" w:rsidRDefault="00030804" w:rsidP="00030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30804" w:rsidRP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t> </w:t>
      </w:r>
    </w:p>
    <w:p w:rsidR="00030804" w:rsidRPr="00030804" w:rsidRDefault="0080329A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804" w:rsidRPr="00030804">
        <w:rPr>
          <w:rFonts w:ascii="Times New Roman" w:hAnsi="Times New Roman" w:cs="Times New Roman"/>
          <w:sz w:val="28"/>
          <w:szCs w:val="28"/>
        </w:rPr>
        <w:t>Технологические процессы наплавки всех валов с гладкими и шлицевыми шейками отличаются друг от друга только: числом оборотов вала (1,2—3 в 1 мин), скоростью подачи проволоки (80—180 м/ч) и величиной сварочного тока (180—300 а). Все остальные параметры режима наплавки являются общими: шаг наплавки 4— 5 мм; скорость наплавки 12—16 м/ч; вылет электрода 15—25 мм; напряжение 32—34 </w:t>
      </w:r>
      <w:proofErr w:type="gramStart"/>
      <w:r w:rsidR="00030804" w:rsidRPr="00030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0804" w:rsidRPr="00030804">
        <w:rPr>
          <w:rFonts w:ascii="Times New Roman" w:hAnsi="Times New Roman" w:cs="Times New Roman"/>
          <w:sz w:val="28"/>
          <w:szCs w:val="28"/>
        </w:rPr>
        <w:t>; </w:t>
      </w:r>
      <w:proofErr w:type="gramStart"/>
      <w:r w:rsidR="00030804" w:rsidRPr="00030804">
        <w:rPr>
          <w:rFonts w:ascii="Times New Roman" w:hAnsi="Times New Roman" w:cs="Times New Roman"/>
          <w:sz w:val="28"/>
          <w:szCs w:val="28"/>
        </w:rPr>
        <w:t>марка</w:t>
      </w:r>
      <w:proofErr w:type="gramEnd"/>
      <w:r w:rsidR="00030804" w:rsidRPr="00030804">
        <w:rPr>
          <w:rFonts w:ascii="Times New Roman" w:hAnsi="Times New Roman" w:cs="Times New Roman"/>
          <w:sz w:val="28"/>
          <w:szCs w:val="28"/>
        </w:rPr>
        <w:t xml:space="preserve"> проволоки Нп30ХГСА; диаметр проволоки 1,6—2 мм.</w:t>
      </w:r>
    </w:p>
    <w:p w:rsidR="00030804" w:rsidRP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030804" w:rsidRPr="00030804" w:rsidRDefault="0080329A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804" w:rsidRPr="0003080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030804" w:rsidRPr="00030804">
        <w:rPr>
          <w:rFonts w:ascii="Times New Roman" w:hAnsi="Times New Roman" w:cs="Times New Roman"/>
          <w:sz w:val="28"/>
          <w:szCs w:val="28"/>
        </w:rPr>
        <w:t>удержания флюса, расплавленного металла и шлака при наплавке применяют</w:t>
      </w:r>
      <w:proofErr w:type="gramEnd"/>
      <w:r w:rsidR="00030804" w:rsidRPr="00030804">
        <w:rPr>
          <w:rFonts w:ascii="Times New Roman" w:hAnsi="Times New Roman" w:cs="Times New Roman"/>
          <w:sz w:val="28"/>
          <w:szCs w:val="28"/>
        </w:rPr>
        <w:t xml:space="preserve"> флюсоудерживающее устройство или делают под</w:t>
      </w:r>
      <w:r w:rsidR="00030804" w:rsidRPr="00030804">
        <w:rPr>
          <w:rFonts w:ascii="Times New Roman" w:hAnsi="Times New Roman" w:cs="Times New Roman"/>
          <w:sz w:val="28"/>
          <w:szCs w:val="28"/>
        </w:rPr>
        <w:softHyphen/>
        <w:t>мотку из асбестового шнура.</w:t>
      </w:r>
    </w:p>
    <w:p w:rsidR="00030804" w:rsidRPr="00030804" w:rsidRDefault="0080329A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804" w:rsidRPr="00030804">
        <w:rPr>
          <w:rFonts w:ascii="Times New Roman" w:hAnsi="Times New Roman" w:cs="Times New Roman"/>
          <w:sz w:val="28"/>
          <w:szCs w:val="28"/>
        </w:rPr>
        <w:t>Наплавку деталей с вер</w:t>
      </w:r>
      <w:r w:rsidR="00030804" w:rsidRPr="00030804">
        <w:rPr>
          <w:rFonts w:ascii="Times New Roman" w:hAnsi="Times New Roman" w:cs="Times New Roman"/>
          <w:sz w:val="28"/>
          <w:szCs w:val="28"/>
        </w:rPr>
        <w:softHyphen/>
        <w:t>тикальными стенками вы</w:t>
      </w:r>
      <w:r w:rsidR="00030804" w:rsidRPr="00030804">
        <w:rPr>
          <w:rFonts w:ascii="Times New Roman" w:hAnsi="Times New Roman" w:cs="Times New Roman"/>
          <w:sz w:val="28"/>
          <w:szCs w:val="28"/>
        </w:rPr>
        <w:softHyphen/>
        <w:t>сотой более 25 мм произво</w:t>
      </w:r>
      <w:r w:rsidR="00030804" w:rsidRPr="00030804">
        <w:rPr>
          <w:rFonts w:ascii="Times New Roman" w:hAnsi="Times New Roman" w:cs="Times New Roman"/>
          <w:sz w:val="28"/>
          <w:szCs w:val="28"/>
        </w:rPr>
        <w:softHyphen/>
        <w:t>дят на специальных станках карусельного типа, при расположении оси вращения горизонтально или с небольшим наклоном к горизонту.</w:t>
      </w:r>
    </w:p>
    <w:p w:rsidR="00030804" w:rsidRPr="00030804" w:rsidRDefault="00030804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04">
        <w:rPr>
          <w:rFonts w:ascii="Times New Roman" w:hAnsi="Times New Roman" w:cs="Times New Roman"/>
          <w:sz w:val="28"/>
          <w:szCs w:val="28"/>
        </w:rPr>
        <w:t>Для наплавки внутренних поверхностей применяется электродная проволока марок Св-08; Св-08А; Св-08ГА; Св-08Г2; диаметром 1,6—2мм и флюсы АН-348А или ОСЦ-45 мелкой грануляции.</w:t>
      </w:r>
    </w:p>
    <w:p w:rsidR="00030804" w:rsidRPr="00030804" w:rsidRDefault="0080329A" w:rsidP="00030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804" w:rsidRPr="00030804">
        <w:rPr>
          <w:rFonts w:ascii="Times New Roman" w:hAnsi="Times New Roman" w:cs="Times New Roman"/>
          <w:sz w:val="28"/>
          <w:szCs w:val="28"/>
        </w:rPr>
        <w:t>Внутренние поверхности небольших отверстий из-за трудности удале</w:t>
      </w:r>
      <w:r w:rsidR="00030804" w:rsidRPr="00030804">
        <w:rPr>
          <w:rFonts w:ascii="Times New Roman" w:hAnsi="Times New Roman" w:cs="Times New Roman"/>
          <w:sz w:val="28"/>
          <w:szCs w:val="28"/>
        </w:rPr>
        <w:softHyphen/>
        <w:t xml:space="preserve">ния шлаковой корки наплавляют за два прохода. В этом случае шаг наплавки увеличивают вдвое. Сначала наплавляют всю поверхность по винтовой линии так, чтобы валики не перекрывались. Затем </w:t>
      </w:r>
      <w:proofErr w:type="gramStart"/>
      <w:r w:rsidR="00030804" w:rsidRPr="00030804">
        <w:rPr>
          <w:rFonts w:ascii="Times New Roman" w:hAnsi="Times New Roman" w:cs="Times New Roman"/>
          <w:sz w:val="28"/>
          <w:szCs w:val="28"/>
        </w:rPr>
        <w:t xml:space="preserve">отводят мундштук и </w:t>
      </w:r>
      <w:proofErr w:type="spellStart"/>
      <w:r w:rsidR="00030804" w:rsidRPr="00030804">
        <w:rPr>
          <w:rFonts w:ascii="Times New Roman" w:hAnsi="Times New Roman" w:cs="Times New Roman"/>
          <w:sz w:val="28"/>
          <w:szCs w:val="28"/>
        </w:rPr>
        <w:t>флюсоподающий</w:t>
      </w:r>
      <w:proofErr w:type="spellEnd"/>
      <w:r w:rsidR="00030804" w:rsidRPr="00030804">
        <w:rPr>
          <w:rFonts w:ascii="Times New Roman" w:hAnsi="Times New Roman" w:cs="Times New Roman"/>
          <w:sz w:val="28"/>
          <w:szCs w:val="28"/>
        </w:rPr>
        <w:t xml:space="preserve"> патрубок и удаляют шлаковую</w:t>
      </w:r>
      <w:proofErr w:type="gramEnd"/>
      <w:r w:rsidR="00030804" w:rsidRPr="00030804">
        <w:rPr>
          <w:rFonts w:ascii="Times New Roman" w:hAnsi="Times New Roman" w:cs="Times New Roman"/>
          <w:sz w:val="28"/>
          <w:szCs w:val="28"/>
        </w:rPr>
        <w:t xml:space="preserve"> корку. После этого повторяют наплавку с тем же шагом, сме</w:t>
      </w:r>
      <w:r w:rsidR="00030804" w:rsidRPr="00030804">
        <w:rPr>
          <w:rFonts w:ascii="Times New Roman" w:hAnsi="Times New Roman" w:cs="Times New Roman"/>
          <w:sz w:val="28"/>
          <w:szCs w:val="28"/>
        </w:rPr>
        <w:softHyphen/>
        <w:t>стив электродную проволоку так, чтобы наплавляемый валик ложился между ранее наплавленными валиками.</w:t>
      </w:r>
    </w:p>
    <w:p w:rsidR="00030804" w:rsidRDefault="00030804" w:rsidP="00030804">
      <w:pPr>
        <w:rPr>
          <w:rFonts w:ascii="Times New Roman" w:hAnsi="Times New Roman" w:cs="Times New Roman"/>
          <w:sz w:val="28"/>
          <w:szCs w:val="28"/>
        </w:rPr>
      </w:pPr>
    </w:p>
    <w:p w:rsidR="0080329A" w:rsidRPr="0080329A" w:rsidRDefault="0080329A" w:rsidP="00030804">
      <w:pPr>
        <w:rPr>
          <w:rFonts w:ascii="Times New Roman" w:hAnsi="Times New Roman" w:cs="Times New Roman"/>
          <w:b/>
          <w:sz w:val="28"/>
          <w:szCs w:val="28"/>
        </w:rPr>
      </w:pPr>
      <w:r w:rsidRPr="0080329A">
        <w:rPr>
          <w:rFonts w:ascii="Times New Roman" w:hAnsi="Times New Roman" w:cs="Times New Roman"/>
          <w:b/>
          <w:sz w:val="28"/>
          <w:szCs w:val="28"/>
        </w:rPr>
        <w:t>Вопросы для закрепления материала</w:t>
      </w:r>
    </w:p>
    <w:p w:rsidR="0080329A" w:rsidRDefault="0080329A" w:rsidP="00803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режимов Вы знаете?</w:t>
      </w:r>
    </w:p>
    <w:p w:rsidR="0080329A" w:rsidRDefault="0080329A" w:rsidP="00803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 если скорость наплавки не совпадает с оборотами??</w:t>
      </w:r>
    </w:p>
    <w:p w:rsidR="0080329A" w:rsidRDefault="0080329A" w:rsidP="00803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принципу выбирается режим?</w:t>
      </w:r>
    </w:p>
    <w:p w:rsidR="0080329A" w:rsidRDefault="0080329A" w:rsidP="0080329A">
      <w:pPr>
        <w:rPr>
          <w:rFonts w:ascii="Times New Roman" w:hAnsi="Times New Roman" w:cs="Times New Roman"/>
          <w:sz w:val="28"/>
          <w:szCs w:val="28"/>
        </w:rPr>
      </w:pPr>
    </w:p>
    <w:p w:rsidR="0080329A" w:rsidRPr="0080329A" w:rsidRDefault="0080329A" w:rsidP="008032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329A">
        <w:rPr>
          <w:rFonts w:ascii="Times New Roman" w:hAnsi="Times New Roman" w:cs="Times New Roman"/>
          <w:color w:val="FF0000"/>
          <w:sz w:val="28"/>
          <w:szCs w:val="28"/>
        </w:rPr>
        <w:t>Домашнее задание</w:t>
      </w:r>
    </w:p>
    <w:p w:rsidR="0080329A" w:rsidRPr="0080329A" w:rsidRDefault="0080329A" w:rsidP="00803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процесс наплавки, зарисовать его</w:t>
      </w:r>
    </w:p>
    <w:sectPr w:rsidR="0080329A" w:rsidRPr="0080329A" w:rsidSect="00030804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C84"/>
    <w:multiLevelType w:val="hybridMultilevel"/>
    <w:tmpl w:val="D71C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15"/>
    <w:rsid w:val="00001A40"/>
    <w:rsid w:val="000024A5"/>
    <w:rsid w:val="000028C2"/>
    <w:rsid w:val="00010953"/>
    <w:rsid w:val="00023A29"/>
    <w:rsid w:val="00024B7A"/>
    <w:rsid w:val="00030804"/>
    <w:rsid w:val="00031336"/>
    <w:rsid w:val="00041E15"/>
    <w:rsid w:val="00042FB9"/>
    <w:rsid w:val="000631D7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329A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9F790C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8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080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08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3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8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080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08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3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2020-04-27T16:02:00Z</dcterms:created>
  <dcterms:modified xsi:type="dcterms:W3CDTF">2020-04-27T16:47:00Z</dcterms:modified>
</cp:coreProperties>
</file>